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6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50B5A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cs="方正小标宋_GBK"/>
          <w:b w:val="0"/>
          <w:bCs/>
          <w:sz w:val="36"/>
          <w:szCs w:val="36"/>
          <w:lang w:val="en-US" w:eastAsia="zh-CN"/>
        </w:rPr>
      </w:pPr>
    </w:p>
    <w:p w14:paraId="00E0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</w:pPr>
    </w:p>
    <w:p w14:paraId="3FC6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</w:pPr>
    </w:p>
    <w:p w14:paraId="2515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  <w:t>武汉</w:t>
      </w:r>
      <w:r>
        <w:rPr>
          <w:rFonts w:ascii="Times New Roman" w:hAnsi="Times New Roman" w:eastAsia="方正小标宋_GBK" w:cs="Times New Roman"/>
          <w:bCs/>
          <w:sz w:val="52"/>
          <w:szCs w:val="52"/>
        </w:rPr>
        <w:t>市智能建造</w:t>
      </w:r>
      <w:r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  <w:t>项目</w:t>
      </w:r>
    </w:p>
    <w:p w14:paraId="4786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_GBK" w:cs="Times New Roman"/>
          <w:bCs/>
          <w:sz w:val="52"/>
          <w:szCs w:val="52"/>
        </w:rPr>
      </w:pPr>
      <w:r>
        <w:rPr>
          <w:rFonts w:ascii="Times New Roman" w:hAnsi="Times New Roman" w:eastAsia="方正小标宋_GBK" w:cs="Times New Roman"/>
          <w:bCs/>
          <w:sz w:val="52"/>
          <w:szCs w:val="52"/>
        </w:rPr>
        <w:t>申报表</w:t>
      </w:r>
    </w:p>
    <w:p w14:paraId="3E04222B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397FA0F1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412FDBB9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59D9E8CB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70A49FB2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62F1EBEA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59870144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041D0FF0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0F9EAB1C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 w14:paraId="4F354D4D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</w:t>
      </w:r>
    </w:p>
    <w:p w14:paraId="02EE1056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申报单位（公章）：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</w:t>
      </w:r>
    </w:p>
    <w:p w14:paraId="28AD93CA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FF88A2E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申报日期：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 w14:paraId="42BB4F4E">
      <w:pPr>
        <w:spacing w:line="500" w:lineRule="exact"/>
        <w:jc w:val="center"/>
        <w:rPr>
          <w:rFonts w:hint="eastAsia" w:ascii="Times New Roman" w:hAnsi="Times New Roman" w:eastAsia="方正黑体_GBK" w:cs="Times New Roman"/>
          <w:bCs/>
          <w:sz w:val="32"/>
          <w:szCs w:val="32"/>
        </w:rPr>
      </w:pPr>
    </w:p>
    <w:p w14:paraId="2FE495C0">
      <w:pPr>
        <w:spacing w:line="500" w:lineRule="exact"/>
        <w:jc w:val="center"/>
        <w:rPr>
          <w:rFonts w:hint="eastAsia" w:ascii="Times New Roman" w:hAnsi="Times New Roman" w:eastAsia="方正黑体_GBK" w:cs="Times New Roman"/>
          <w:bCs/>
          <w:sz w:val="32"/>
          <w:szCs w:val="32"/>
        </w:rPr>
      </w:pPr>
    </w:p>
    <w:p w14:paraId="18B28BC2"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武汉市自然资源和城乡建设局</w:t>
      </w:r>
    </w:p>
    <w:p w14:paraId="0F118721"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年5月</w:t>
      </w:r>
    </w:p>
    <w:p w14:paraId="66E54E35">
      <w:pPr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980"/>
        <w:gridCol w:w="525"/>
        <w:gridCol w:w="1083"/>
        <w:gridCol w:w="1161"/>
        <w:gridCol w:w="1224"/>
        <w:gridCol w:w="1743"/>
        <w:gridCol w:w="788"/>
        <w:gridCol w:w="1722"/>
      </w:tblGrid>
      <w:tr w14:paraId="1760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8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2FCAA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一、项目基本情况</w:t>
            </w:r>
          </w:p>
        </w:tc>
      </w:tr>
      <w:tr w14:paraId="49CC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0109C"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DBBED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08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C1714"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4B948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F9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atLeast"/>
          <w:jc w:val="center"/>
        </w:trPr>
        <w:tc>
          <w:tcPr>
            <w:tcW w:w="4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21BDD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总建筑面积：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0419E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项目总投资：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6678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atLeas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6B678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施工许可证编号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和日期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00723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17ACF"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是否为装配式建筑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1454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91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AC049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□房屋建筑  □市政基础设施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园林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水务  </w:t>
            </w:r>
          </w:p>
          <w:p w14:paraId="09978521">
            <w:pPr>
              <w:snapToGrid w:val="0"/>
              <w:spacing w:line="5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（选项打√）</w:t>
            </w:r>
          </w:p>
        </w:tc>
      </w:tr>
      <w:tr w14:paraId="1E66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4949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当前形象进度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53ED6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FC71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计划竣工时间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F6231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5A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92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DD04">
            <w:pPr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二、项目参建单位信息（联合申报的，可插页）</w:t>
            </w:r>
          </w:p>
        </w:tc>
      </w:tr>
      <w:tr w14:paraId="5363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C4C64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C688A"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CE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94FA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41FC1">
            <w:pPr>
              <w:snapToGrid w:val="0"/>
              <w:spacing w:line="500" w:lineRule="exact"/>
              <w:ind w:firstLine="42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00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EDAC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68C4F">
            <w:pPr>
              <w:snapToGrid w:val="0"/>
              <w:spacing w:line="500" w:lineRule="exact"/>
              <w:ind w:firstLine="42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F8FA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177B2"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DE23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26BF2">
            <w:pPr>
              <w:snapToGrid w:val="0"/>
              <w:spacing w:line="500" w:lineRule="exact"/>
              <w:ind w:firstLine="42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E1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E9B9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C8446"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A95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工程总承包单位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7A3DE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51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B54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设计单位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6677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CF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D4F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242D4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D4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659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DBB6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77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919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构件生产单位（如有）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EB5B7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3C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D388">
            <w:pPr>
              <w:snapToGrid w:val="0"/>
              <w:spacing w:line="5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三、项目智能建造内容、工作基础和工作安排</w:t>
            </w:r>
          </w:p>
        </w:tc>
      </w:tr>
      <w:tr w14:paraId="565E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05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FE055">
            <w:pPr>
              <w:snapToGrid w:val="0"/>
              <w:spacing w:line="5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（包括智能建造技术应用情况、各类人才配置、资金投入情况、各阶段性的实施计划）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</w:tr>
      <w:tr w14:paraId="6EEC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A6340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四、项目成果与效益</w:t>
            </w:r>
          </w:p>
        </w:tc>
      </w:tr>
      <w:tr w14:paraId="233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32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E5372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（包括研发、应用智能建造技术取得的成果和效益、推广价值分析或可行性报告等）</w:t>
            </w:r>
          </w:p>
          <w:p w14:paraId="0C7C395E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CAE633"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 w14:paraId="3BB15460"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385DE3D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23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0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690F0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五、审核意见</w:t>
            </w:r>
          </w:p>
        </w:tc>
      </w:tr>
      <w:tr w14:paraId="5D54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  <w:jc w:val="center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A34ED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区级行业行政主管部门意见：</w:t>
            </w:r>
          </w:p>
          <w:p w14:paraId="3AD3BE50">
            <w:pPr>
              <w:snapToGrid w:val="0"/>
              <w:spacing w:line="50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6A9A2948">
            <w:pPr>
              <w:snapToGrid w:val="0"/>
              <w:spacing w:line="50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131AD18">
            <w:pPr>
              <w:snapToGrid w:val="0"/>
              <w:spacing w:line="500" w:lineRule="exact"/>
              <w:ind w:firstLine="7360" w:firstLineChars="23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（公章）</w:t>
            </w:r>
          </w:p>
          <w:p w14:paraId="1F131520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FF29F50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负责人（签字）                年   月   日</w:t>
            </w:r>
          </w:p>
        </w:tc>
      </w:tr>
    </w:tbl>
    <w:p w14:paraId="6B74971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766017-E68F-48B1-A155-DA79692D83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879B7F-3690-4539-91AC-9F63F4F0D4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FB9667-A2E1-4F4D-961F-A271EC0AFB5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3DD0151-25E2-454C-99E8-6131B18FAFF0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7ABAAD84-7006-4152-B7B3-9FE49225BF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B0284"/>
    <w:rsid w:val="01F36DAD"/>
    <w:rsid w:val="048373FE"/>
    <w:rsid w:val="04880671"/>
    <w:rsid w:val="052E1DFD"/>
    <w:rsid w:val="10904AD0"/>
    <w:rsid w:val="11E06F34"/>
    <w:rsid w:val="132519C3"/>
    <w:rsid w:val="176D4E8D"/>
    <w:rsid w:val="1811407E"/>
    <w:rsid w:val="1967754A"/>
    <w:rsid w:val="1A140A38"/>
    <w:rsid w:val="1F81691A"/>
    <w:rsid w:val="25F413E1"/>
    <w:rsid w:val="27C40A03"/>
    <w:rsid w:val="27C73577"/>
    <w:rsid w:val="29E46E9D"/>
    <w:rsid w:val="2DED0206"/>
    <w:rsid w:val="3A455FE4"/>
    <w:rsid w:val="3B8B0284"/>
    <w:rsid w:val="3C6639A1"/>
    <w:rsid w:val="3F113779"/>
    <w:rsid w:val="45791E37"/>
    <w:rsid w:val="488A35BD"/>
    <w:rsid w:val="4C1D0871"/>
    <w:rsid w:val="542C4E49"/>
    <w:rsid w:val="558C5E19"/>
    <w:rsid w:val="567C4D1F"/>
    <w:rsid w:val="5D7E24E3"/>
    <w:rsid w:val="5FD9507D"/>
    <w:rsid w:val="69395983"/>
    <w:rsid w:val="6DA62D9C"/>
    <w:rsid w:val="6F166509"/>
    <w:rsid w:val="78DA609D"/>
    <w:rsid w:val="798F6DEB"/>
    <w:rsid w:val="7A2F3FF3"/>
    <w:rsid w:val="7E44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Theme="minorHAnsi" w:hAnsiTheme="minorHAnsi" w:eastAsiaTheme="minorEastAsia" w:cstheme="minorBidi"/>
      <w:sz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355</Characters>
  <Lines>0</Lines>
  <Paragraphs>0</Paragraphs>
  <TotalTime>0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2026-05-11T07:35:00Z</dcterms:created>
  <dc:creator>李鑫</dc:creator>
  <cp:lastModifiedBy>李鑫</cp:lastModifiedBy>
  <dcterms:modified xsi:type="dcterms:W3CDTF">2026-05-18T09:18:17Z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3A2F6ED5ADAD4849AE276C3B6EDA0DE7_11</vt:lpwstr>
  </property>
  <property fmtid="{D5CDD505-2E9C-101B-9397-08002B2CF9AE}" pid="4" name="KSOTemplateDocerSaveRecord">
    <vt:lpwstr>eyJoZGlkIjoiOWI3YWY0ZWQxNDI1OWM3MjQyYjEyZTAxZDkxYThjMzYiLCJ1c2VySWQiOiIyMTI5NDQ5NTcifQ==</vt:lpwstr>
  </property>
</Properties>
</file>